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2" w:rsidRDefault="00C70142" w:rsidP="00C70142">
      <w:pPr>
        <w:pStyle w:val="Heading2"/>
      </w:pPr>
      <w:r w:rsidRPr="00C13BE7">
        <w:t>Start-up Budget Worksheet</w:t>
      </w:r>
      <w:r w:rsidR="005F261D">
        <w:t xml:space="preserve"> </w:t>
      </w:r>
    </w:p>
    <w:p w:rsidR="005F261D" w:rsidRPr="005F261D" w:rsidRDefault="005F261D" w:rsidP="005F261D">
      <w:pPr>
        <w:pStyle w:val="NoSpacing"/>
      </w:pPr>
    </w:p>
    <w:tbl>
      <w:tblPr>
        <w:tblW w:w="10280" w:type="dxa"/>
        <w:tblInd w:w="88" w:type="dxa"/>
        <w:tblLook w:val="0000"/>
      </w:tblPr>
      <w:tblGrid>
        <w:gridCol w:w="740"/>
        <w:gridCol w:w="2365"/>
        <w:gridCol w:w="5015"/>
        <w:gridCol w:w="2160"/>
      </w:tblGrid>
      <w:tr w:rsidR="00C70142" w:rsidRPr="00C13BE7" w:rsidTr="005F261D">
        <w:trPr>
          <w:trHeight w:val="300"/>
        </w:trPr>
        <w:tc>
          <w:tcPr>
            <w:tcW w:w="31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4990"/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Income Items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Income</w:t>
            </w:r>
          </w:p>
        </w:tc>
      </w:tr>
      <w:tr w:rsidR="00C70142" w:rsidRPr="00C13BE7" w:rsidTr="00F246DC">
        <w:trPr>
          <w:trHeight w:val="324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Start-up Funds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Initial dollars used towards start-up.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24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Grants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24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Other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5F261D" w:rsidRPr="00C13BE7" w:rsidTr="005F261D">
        <w:trPr>
          <w:trHeight w:val="350"/>
        </w:trPr>
        <w:tc>
          <w:tcPr>
            <w:tcW w:w="8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61D" w:rsidRPr="005F261D" w:rsidRDefault="005F261D" w:rsidP="005F261D">
            <w:pPr>
              <w:pStyle w:val="NoSpacing"/>
              <w:jc w:val="right"/>
              <w:rPr>
                <w:rStyle w:val="BookTitle"/>
              </w:rPr>
            </w:pPr>
            <w:r w:rsidRPr="005F261D">
              <w:rPr>
                <w:rStyle w:val="BookTitle"/>
              </w:rPr>
              <w:t>TOTAL INCOME  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61D" w:rsidRPr="005F261D" w:rsidRDefault="005F261D" w:rsidP="005F261D">
            <w:pPr>
              <w:pStyle w:val="NoSpacing"/>
              <w:rPr>
                <w:rStyle w:val="BookTitle"/>
              </w:rPr>
            </w:pPr>
            <w:r w:rsidRPr="005F261D">
              <w:rPr>
                <w:rStyle w:val="BookTitle"/>
              </w:rPr>
              <w:t xml:space="preserve"> $                  </w:t>
            </w:r>
          </w:p>
        </w:tc>
      </w:tr>
      <w:tr w:rsidR="00C70142" w:rsidRPr="00C13BE7" w:rsidTr="005F261D">
        <w:trPr>
          <w:trHeight w:val="330"/>
        </w:trPr>
        <w:tc>
          <w:tcPr>
            <w:tcW w:w="10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70142" w:rsidRPr="00C13BE7" w:rsidRDefault="00C70142" w:rsidP="00F246DC">
            <w:pPr>
              <w:rPr>
                <w:rFonts w:cs="Arial"/>
              </w:rPr>
            </w:pPr>
          </w:p>
        </w:tc>
      </w:tr>
      <w:tr w:rsidR="00C70142" w:rsidRPr="00C13BE7" w:rsidTr="005F261D">
        <w:trPr>
          <w:trHeight w:val="312"/>
        </w:trPr>
        <w:tc>
          <w:tcPr>
            <w:tcW w:w="31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4990"/>
            <w:noWrap/>
            <w:vAlign w:val="center"/>
          </w:tcPr>
          <w:p w:rsidR="00C70142" w:rsidRPr="00C13BE7" w:rsidRDefault="00C70142" w:rsidP="00F246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C13BE7">
              <w:rPr>
                <w:rFonts w:cs="Arial"/>
                <w:b/>
                <w:bCs/>
                <w:color w:val="FFFFFF"/>
              </w:rPr>
              <w:t>Expense Items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C13BE7" w:rsidRDefault="00C70142" w:rsidP="00F246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C13BE7">
              <w:rPr>
                <w:rFonts w:cs="Arial"/>
                <w:b/>
                <w:bCs/>
                <w:color w:val="FFFFFF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C13BE7" w:rsidRDefault="00C70142" w:rsidP="00F246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C13BE7">
              <w:rPr>
                <w:rFonts w:cs="Arial"/>
                <w:b/>
                <w:bCs/>
                <w:color w:val="FFFFFF"/>
              </w:rPr>
              <w:t>Expense</w:t>
            </w:r>
          </w:p>
        </w:tc>
      </w:tr>
      <w:tr w:rsidR="00C70142" w:rsidRPr="00C13BE7" w:rsidTr="00F246DC">
        <w:trPr>
          <w:trHeight w:val="21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Personnel Expenses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4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Owner/Operator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45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Professional Services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Accountant, attorney, contractors, etc.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14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Insurance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Business liability insurance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142" w:rsidRPr="00C13BE7" w:rsidRDefault="00C70142" w:rsidP="005F261D">
            <w:pPr>
              <w:pStyle w:val="NoSpacing"/>
            </w:pPr>
          </w:p>
        </w:tc>
      </w:tr>
      <w:tr w:rsidR="00C70142" w:rsidRPr="00C13BE7" w:rsidTr="00F246DC">
        <w:trPr>
          <w:trHeight w:val="305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Outdoor Play Area/Landscaping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 Consider doing natural </w:t>
            </w:r>
            <w:proofErr w:type="spellStart"/>
            <w:r w:rsidRPr="00C13BE7">
              <w:t>playscapes</w:t>
            </w:r>
            <w:proofErr w:type="spellEnd"/>
            <w:r w:rsidRPr="00C13BE7">
              <w:t>, possible fencing, outside water sources and maintenance to the yard.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5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Renovations/Remolding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All costs such as egress window, construction, and/or renovation.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3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Furniture/Equipment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Calculate: $100 to $150 per child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 Infant/Toddler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Cribs, </w:t>
            </w:r>
            <w:proofErr w:type="spellStart"/>
            <w:r w:rsidRPr="00C13BE7">
              <w:t>pac</w:t>
            </w:r>
            <w:proofErr w:type="spellEnd"/>
            <w:r w:rsidRPr="00C13BE7">
              <w:t xml:space="preserve"> n plays, changing table, toys,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 Preschool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Tables/chairs, low shelving, toys,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 School-age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Shelving, storage, toys,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Outdoor Play Space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Riding Toys, balls, equipment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Office/Recordkeeping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Computer, software, printer, copier and  telephone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Kitchen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Highchairs, child sized dishes, child-sized table/chairs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8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Office Supplies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(Consumables: goods that have to </w:t>
            </w:r>
            <w:proofErr w:type="gramStart"/>
            <w:r w:rsidRPr="00C13BE7">
              <w:t>be bought</w:t>
            </w:r>
            <w:proofErr w:type="gramEnd"/>
            <w:r w:rsidRPr="00C13BE7">
              <w:t xml:space="preserve"> regularly because they wear out or are used up. </w:t>
            </w:r>
            <w:proofErr w:type="gramStart"/>
            <w:r w:rsidRPr="00C13BE7">
              <w:t>Ex. paper, tape, etc.)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7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Cleaning Supplies</w:t>
            </w:r>
            <w:r w:rsidR="00A05437">
              <w:t xml:space="preserve"> </w:t>
            </w:r>
            <w:r w:rsidRPr="00C13BE7">
              <w:t xml:space="preserve">/      </w:t>
            </w:r>
          </w:p>
          <w:p w:rsidR="00C70142" w:rsidRPr="00C13BE7" w:rsidRDefault="00A05437" w:rsidP="005F261D">
            <w:pPr>
              <w:pStyle w:val="NoSpacing"/>
            </w:pPr>
            <w:r>
              <w:t>Paper P</w:t>
            </w:r>
            <w:r w:rsidR="00C70142" w:rsidRPr="00C13BE7">
              <w:t>roducts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(Consumables: goods that have to </w:t>
            </w:r>
            <w:proofErr w:type="gramStart"/>
            <w:r w:rsidRPr="00C13BE7">
              <w:t>be bought</w:t>
            </w:r>
            <w:proofErr w:type="gramEnd"/>
            <w:r w:rsidRPr="00C13BE7">
              <w:t xml:space="preserve"> regularly because they wear out or are used up. </w:t>
            </w:r>
            <w:proofErr w:type="gramStart"/>
            <w:r w:rsidRPr="00C13BE7">
              <w:t>Ex. paper towels, toilet paper, cleaning products, etc.)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78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Other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Fire extinguishers, smoke de</w:t>
            </w:r>
            <w:r w:rsidR="00A05437">
              <w:t>te</w:t>
            </w:r>
            <w:r w:rsidRPr="00C13BE7">
              <w:t>ctors and/or other safety items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35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Kitchen/</w:t>
            </w:r>
            <w:r w:rsidR="00A05437">
              <w:rPr>
                <w:b/>
              </w:rPr>
              <w:t>F</w:t>
            </w:r>
            <w:r w:rsidRPr="005F261D">
              <w:rPr>
                <w:b/>
              </w:rPr>
              <w:t>ood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Plan for bulk storage and supplies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54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A05437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Advertising/</w:t>
            </w:r>
            <w:r w:rsidR="00A05437">
              <w:rPr>
                <w:b/>
              </w:rPr>
              <w:t>M</w:t>
            </w:r>
            <w:r w:rsidRPr="005F261D">
              <w:rPr>
                <w:b/>
              </w:rPr>
              <w:t>arketing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Money spent on making the program visible such as signage and attractive landscaping will be worth the investment.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6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A05437" w:rsidP="005F261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Licensing Fee </w:t>
            </w:r>
            <w:r w:rsidR="00C70142" w:rsidRPr="005F261D">
              <w:rPr>
                <w:b/>
              </w:rPr>
              <w:t>/Inspections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Licensing, fire and health inspections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F246DC">
        <w:trPr>
          <w:trHeight w:val="242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Transportation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 xml:space="preserve"> Will you be providing transportation? </w:t>
            </w:r>
            <w:proofErr w:type="gramStart"/>
            <w:r w:rsidRPr="00C13BE7">
              <w:t>(To and from school/field trips etc.)</w:t>
            </w:r>
            <w:proofErr w:type="gramEnd"/>
            <w:r w:rsidRPr="00C13BE7">
              <w:t xml:space="preserve"> </w:t>
            </w:r>
            <w:proofErr w:type="gramStart"/>
            <w:r w:rsidRPr="00C13BE7">
              <w:t>Proper insurance and safety restraints.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5F261D" w:rsidRPr="00C13BE7" w:rsidTr="005F261D">
        <w:trPr>
          <w:trHeight w:val="377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61D" w:rsidRPr="005F261D" w:rsidRDefault="005F261D" w:rsidP="005F261D">
            <w:pPr>
              <w:pStyle w:val="NoSpacing"/>
              <w:jc w:val="right"/>
              <w:rPr>
                <w:rStyle w:val="BookTitle"/>
              </w:rPr>
            </w:pPr>
            <w:r w:rsidRPr="005F261D">
              <w:rPr>
                <w:rStyle w:val="BookTitle"/>
              </w:rPr>
              <w:t>TOTAL EXPENSES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61D" w:rsidRPr="005F261D" w:rsidRDefault="005F261D" w:rsidP="005F261D">
            <w:pPr>
              <w:pStyle w:val="NoSpacing"/>
              <w:rPr>
                <w:rStyle w:val="BookTitle"/>
              </w:rPr>
            </w:pPr>
            <w:r w:rsidRPr="005F261D">
              <w:rPr>
                <w:rStyle w:val="BookTitle"/>
              </w:rPr>
              <w:t xml:space="preserve"> $ </w:t>
            </w:r>
          </w:p>
        </w:tc>
      </w:tr>
    </w:tbl>
    <w:p w:rsidR="00C70142" w:rsidRDefault="00C70142" w:rsidP="005F261D">
      <w:pPr>
        <w:pStyle w:val="NoSpacing"/>
      </w:pPr>
    </w:p>
    <w:p w:rsidR="007C45AF" w:rsidRPr="00125B6C" w:rsidRDefault="007C45AF" w:rsidP="00125B6C">
      <w:pPr>
        <w:pStyle w:val="NoSpacing"/>
      </w:pPr>
    </w:p>
    <w:p w:rsidR="0057691A" w:rsidRDefault="0057691A" w:rsidP="007C45AF">
      <w:pPr>
        <w:pStyle w:val="NoSpacing"/>
      </w:pPr>
    </w:p>
    <w:sectPr w:rsidR="0057691A" w:rsidSect="001A1A9D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DD" w:rsidRDefault="007D5EDD" w:rsidP="003034A6">
      <w:r>
        <w:separator/>
      </w:r>
    </w:p>
  </w:endnote>
  <w:endnote w:type="continuationSeparator" w:id="0">
    <w:p w:rsidR="007D5EDD" w:rsidRDefault="007D5EDD" w:rsidP="0030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A6" w:rsidRPr="003034A6" w:rsidRDefault="003034A6" w:rsidP="003034A6">
    <w:pPr>
      <w:pStyle w:val="IntenseQuote"/>
      <w:jc w:val="center"/>
      <w:rPr>
        <w:color w:val="00499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DD" w:rsidRDefault="007D5EDD" w:rsidP="003034A6">
      <w:r>
        <w:separator/>
      </w:r>
    </w:p>
  </w:footnote>
  <w:footnote w:type="continuationSeparator" w:id="0">
    <w:p w:rsidR="007D5EDD" w:rsidRDefault="007D5EDD" w:rsidP="00303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>
      <o:colormru v:ext="edit" colors="#ee3124"/>
      <o:colormenu v:ext="edit" fillcolor="none" strokecolor="#ee3124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DA4"/>
    <w:rsid w:val="00035FE2"/>
    <w:rsid w:val="000F1275"/>
    <w:rsid w:val="00125B6C"/>
    <w:rsid w:val="00180ECB"/>
    <w:rsid w:val="00181DA5"/>
    <w:rsid w:val="00195D0F"/>
    <w:rsid w:val="001A1A9D"/>
    <w:rsid w:val="001B4943"/>
    <w:rsid w:val="0027028B"/>
    <w:rsid w:val="002B1F0F"/>
    <w:rsid w:val="003028E1"/>
    <w:rsid w:val="003034A6"/>
    <w:rsid w:val="0031374C"/>
    <w:rsid w:val="00345C9A"/>
    <w:rsid w:val="003B3C17"/>
    <w:rsid w:val="003C7A33"/>
    <w:rsid w:val="00433415"/>
    <w:rsid w:val="00472C32"/>
    <w:rsid w:val="00474DA4"/>
    <w:rsid w:val="004814ED"/>
    <w:rsid w:val="00487F11"/>
    <w:rsid w:val="004A6612"/>
    <w:rsid w:val="00507129"/>
    <w:rsid w:val="0057691A"/>
    <w:rsid w:val="005D455F"/>
    <w:rsid w:val="005F261D"/>
    <w:rsid w:val="0061131D"/>
    <w:rsid w:val="006558F8"/>
    <w:rsid w:val="006971E7"/>
    <w:rsid w:val="00724337"/>
    <w:rsid w:val="0079602D"/>
    <w:rsid w:val="007C45AF"/>
    <w:rsid w:val="007D5EDD"/>
    <w:rsid w:val="008332B4"/>
    <w:rsid w:val="00851968"/>
    <w:rsid w:val="008D270B"/>
    <w:rsid w:val="0093438E"/>
    <w:rsid w:val="009475CF"/>
    <w:rsid w:val="009D1018"/>
    <w:rsid w:val="00A05437"/>
    <w:rsid w:val="00A366B2"/>
    <w:rsid w:val="00A52E79"/>
    <w:rsid w:val="00A81EB6"/>
    <w:rsid w:val="00AF79E0"/>
    <w:rsid w:val="00BE6F05"/>
    <w:rsid w:val="00C123F7"/>
    <w:rsid w:val="00C70142"/>
    <w:rsid w:val="00CA77CE"/>
    <w:rsid w:val="00D54301"/>
    <w:rsid w:val="00D97C43"/>
    <w:rsid w:val="00E0451C"/>
    <w:rsid w:val="00E336D3"/>
    <w:rsid w:val="00E84FB0"/>
    <w:rsid w:val="00E92F80"/>
    <w:rsid w:val="00E975A6"/>
    <w:rsid w:val="00EC09C2"/>
    <w:rsid w:val="00F073A4"/>
    <w:rsid w:val="00F24DB5"/>
    <w:rsid w:val="00F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ee3124"/>
      <o:colormenu v:ext="edit" fillcolor="none" strokecolor="#ee31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/11 body text"/>
    <w:rsid w:val="008D270B"/>
  </w:style>
  <w:style w:type="paragraph" w:styleId="Heading2">
    <w:name w:val="heading 2"/>
    <w:aliases w:val="Page Heading"/>
    <w:next w:val="NoSpacing"/>
    <w:link w:val="Heading2Char"/>
    <w:uiPriority w:val="9"/>
    <w:unhideWhenUsed/>
    <w:qFormat/>
    <w:rsid w:val="00E975A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499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Page Heading Char"/>
    <w:basedOn w:val="DefaultParagraphFont"/>
    <w:link w:val="Heading2"/>
    <w:uiPriority w:val="9"/>
    <w:rsid w:val="00E975A6"/>
    <w:rPr>
      <w:rFonts w:ascii="Arial" w:eastAsiaTheme="majorEastAsia" w:hAnsi="Arial" w:cstheme="majorBidi"/>
      <w:b/>
      <w:bCs/>
      <w:color w:val="004990"/>
      <w:sz w:val="36"/>
      <w:szCs w:val="26"/>
    </w:rPr>
  </w:style>
  <w:style w:type="paragraph" w:styleId="Quote">
    <w:name w:val="Quote"/>
    <w:aliases w:val="Sources"/>
    <w:next w:val="NoSpacing"/>
    <w:link w:val="QuoteChar"/>
    <w:uiPriority w:val="29"/>
    <w:qFormat/>
    <w:rsid w:val="006558F8"/>
    <w:rPr>
      <w:rFonts w:ascii="Arial" w:hAnsi="Arial"/>
      <w:i/>
      <w:iCs/>
      <w:color w:val="000000" w:themeColor="text1"/>
      <w:sz w:val="14"/>
    </w:rPr>
  </w:style>
  <w:style w:type="paragraph" w:styleId="NoSpacing">
    <w:name w:val="No Spacing"/>
    <w:uiPriority w:val="1"/>
    <w:qFormat/>
    <w:rsid w:val="00E975A6"/>
    <w:rPr>
      <w:rFonts w:ascii="Arial" w:hAnsi="Arial"/>
      <w:sz w:val="20"/>
    </w:rPr>
  </w:style>
  <w:style w:type="character" w:customStyle="1" w:styleId="QuoteChar">
    <w:name w:val="Quote Char"/>
    <w:aliases w:val="Sources Char"/>
    <w:basedOn w:val="DefaultParagraphFont"/>
    <w:link w:val="Quote"/>
    <w:uiPriority w:val="29"/>
    <w:rsid w:val="006558F8"/>
    <w:rPr>
      <w:rFonts w:ascii="Arial" w:hAnsi="Arial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rsid w:val="00E975A6"/>
    <w:rPr>
      <w:i/>
      <w:iCs/>
    </w:rPr>
  </w:style>
  <w:style w:type="paragraph" w:styleId="IntenseQuote">
    <w:name w:val="Intense Quote"/>
    <w:aliases w:val="Prepared by"/>
    <w:basedOn w:val="Normal"/>
    <w:next w:val="NoSpacing"/>
    <w:link w:val="IntenseQuoteChar"/>
    <w:uiPriority w:val="30"/>
    <w:qFormat/>
    <w:rsid w:val="006971E7"/>
    <w:rPr>
      <w:rFonts w:ascii="Arial" w:hAnsi="Arial"/>
      <w:i/>
      <w:sz w:val="18"/>
    </w:rPr>
  </w:style>
  <w:style w:type="character" w:customStyle="1" w:styleId="IntenseQuoteChar">
    <w:name w:val="Intense Quote Char"/>
    <w:aliases w:val="Prepared by Char"/>
    <w:basedOn w:val="DefaultParagraphFont"/>
    <w:link w:val="IntenseQuote"/>
    <w:uiPriority w:val="30"/>
    <w:rsid w:val="006971E7"/>
    <w:rPr>
      <w:rFonts w:ascii="Arial" w:hAnsi="Arial"/>
      <w:i/>
      <w:sz w:val="18"/>
    </w:rPr>
  </w:style>
  <w:style w:type="character" w:styleId="BookTitle">
    <w:name w:val="Book Title"/>
    <w:aliases w:val="Subhead"/>
    <w:basedOn w:val="DefaultParagraphFont"/>
    <w:uiPriority w:val="33"/>
    <w:qFormat/>
    <w:rsid w:val="006558F8"/>
    <w:rPr>
      <w:rFonts w:ascii="Arial" w:hAnsi="Arial"/>
      <w:b/>
      <w:bCs/>
      <w:color w:val="004990"/>
      <w:spacing w:val="5"/>
      <w:sz w:val="22"/>
    </w:rPr>
  </w:style>
  <w:style w:type="paragraph" w:styleId="ListParagraph">
    <w:name w:val="List Paragraph"/>
    <w:basedOn w:val="Normal"/>
    <w:uiPriority w:val="34"/>
    <w:rsid w:val="00E0451C"/>
    <w:pPr>
      <w:ind w:left="720"/>
      <w:contextualSpacing/>
    </w:pPr>
    <w:rPr>
      <w:rFonts w:ascii="Arial" w:hAnsi="Arial"/>
      <w:sz w:val="20"/>
    </w:rPr>
  </w:style>
  <w:style w:type="paragraph" w:customStyle="1" w:styleId="CenteredAddressBlocks">
    <w:name w:val="Centered Address Blocks"/>
    <w:basedOn w:val="Normal"/>
    <w:uiPriority w:val="99"/>
    <w:rsid w:val="009475CF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Interstate Light" w:hAnsi="Interstate Light" w:cs="Interstate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character" w:styleId="Hyperlink">
    <w:name w:val="Hyperlink"/>
    <w:basedOn w:val="DefaultParagraphFont"/>
    <w:uiPriority w:val="99"/>
    <w:unhideWhenUsed/>
    <w:rsid w:val="007C45AF"/>
    <w:rPr>
      <w:color w:val="0000FF" w:themeColor="hyperlink"/>
      <w:u w:val="single"/>
    </w:rPr>
  </w:style>
  <w:style w:type="paragraph" w:customStyle="1" w:styleId="Text1214">
    <w:name w:val="Text 12/14"/>
    <w:basedOn w:val="Normal"/>
    <w:uiPriority w:val="99"/>
    <w:rsid w:val="007C45AF"/>
    <w:pPr>
      <w:suppressAutoHyphens/>
      <w:autoSpaceDE w:val="0"/>
      <w:autoSpaceDN w:val="0"/>
      <w:adjustRightInd w:val="0"/>
      <w:spacing w:before="90" w:line="280" w:lineRule="atLeas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E84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es\AppData\Local\Microsoft\Windows\Temporary%20Internet%20Files\Content.Outlook\49KTM269\CCRR%20Consultant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009F-DEB8-49DC-9799-3D432C88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CCRR Consultant Handout Template.dotx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bpates</dc:creator>
  <cp:lastModifiedBy>bpates</cp:lastModifiedBy>
  <cp:revision>2</cp:revision>
  <cp:lastPrinted>2013-09-23T19:39:00Z</cp:lastPrinted>
  <dcterms:created xsi:type="dcterms:W3CDTF">2014-09-04T22:14:00Z</dcterms:created>
  <dcterms:modified xsi:type="dcterms:W3CDTF">2014-09-04T22:14:00Z</dcterms:modified>
</cp:coreProperties>
</file>